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="00EC0141" w:rsidP="1629E0ED" w:rsidRDefault="00EC0141" w14:paraId="7C21980C" wp14:textId="1BFE7BFD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inherit" w:hAnsi="inherit"/>
          <w:color w:val="000000" w:themeColor="text1" w:themeTint="FF" w:themeShade="FF"/>
          <w:sz w:val="24"/>
          <w:szCs w:val="24"/>
        </w:rPr>
      </w:pPr>
      <w:r>
        <w:rPr>
          <w:rStyle w:val="markyqhp12qmd"/>
          <w:rFonts w:ascii="inherit" w:hAnsi="inherit"/>
          <w:color w:val="000000"/>
          <w:sz w:val="22"/>
          <w:szCs w:val="22"/>
          <w:bdr w:val="none" w:color="auto" w:sz="0" w:space="0" w:frame="1"/>
          <w:shd w:val="clear" w:color="auto" w:fill="FFFF00"/>
        </w:rPr>
        <w:t>CV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• Persoonsgegevens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Naam: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 xml:space="preserve">Juan Javier </w:t>
      </w:r>
      <w:proofErr w:type="spellStart"/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Barragan</w:t>
      </w:r>
      <w:proofErr w:type="spellEnd"/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proofErr w:type="spellStart"/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Tel.nummer</w:t>
      </w:r>
      <w:proofErr w:type="spellEnd"/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0628387785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Email: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proofErr w:type="gramStart"/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juanjavierbarragan@live.com</w:t>
      </w:r>
      <w:proofErr w:type="gramEnd"/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Adres: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 w:rsidRPr="1629E0ED" w:rsidR="1629E0ED">
        <w:rPr>
          <w:rFonts w:ascii="inherit" w:hAnsi="inherit"/>
          <w:color w:val="000000" w:themeColor="text1" w:themeTint="FF" w:themeShade="FF"/>
          <w:sz w:val="22"/>
          <w:szCs w:val="22"/>
        </w:rPr>
        <w:t>Adriaen van der Doeslaan 89,</w:t>
      </w:r>
    </w:p>
    <w:p xmlns:wp14="http://schemas.microsoft.com/office/word/2010/wordml" w:rsidR="00EC0141" w:rsidP="1629E0ED" w:rsidRDefault="00EC0141" w14:paraId="04FEC528" wp14:textId="2797708F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inherit" w:hAnsi="inherit"/>
          <w:color w:val="000000" w:themeColor="text1" w:themeTint="FF" w:themeShade="FF"/>
          <w:sz w:val="24"/>
          <w:szCs w:val="24"/>
        </w:rPr>
      </w:pPr>
      <w:r w:rsidR="1629E0ED">
        <w:rPr/>
        <w:t>3054 EB,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Geboortedatum: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24-05-1984, Nederlandse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Talen: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Nederlands, Spaans, Engels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• Werkervaring</w:t>
      </w:r>
    </w:p>
    <w:p w:rsidR="1629E0ED" w:rsidP="1629E0ED" w:rsidRDefault="1629E0ED" w14:paraId="6F70EBDA" w14:textId="52580820">
      <w:pPr>
        <w:pStyle w:val="Normal"/>
        <w:shd w:val="clear" w:color="auto" w:fill="FFFFFF" w:themeFill="background1"/>
        <w:rPr>
          <w:rFonts w:ascii="inherit" w:hAnsi="inherit"/>
          <w:color w:val="000000" w:themeColor="text1" w:themeTint="FF" w:themeShade="FF"/>
          <w:sz w:val="24"/>
          <w:szCs w:val="24"/>
        </w:rPr>
      </w:pPr>
    </w:p>
    <w:p w:rsidR="1629E0ED" w:rsidP="1629E0ED" w:rsidRDefault="1629E0ED" w14:paraId="24B22EFB" w14:textId="7C098AF0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  <w:r w:rsidRPr="1629E0ED" w:rsidR="1629E0ED">
        <w:rPr>
          <w:rFonts w:ascii="inherit" w:hAnsi="inherit" w:eastAsia="inherit" w:cs="inherit"/>
          <w:noProof w:val="0"/>
          <w:sz w:val="24"/>
          <w:szCs w:val="24"/>
          <w:lang w:val="nl-NL"/>
        </w:rPr>
        <w:t>Bedrijf: Take4ce (Politie) tot heden (Opdrachten)</w:t>
      </w:r>
    </w:p>
    <w:p w:rsidR="1629E0ED" w:rsidP="1629E0ED" w:rsidRDefault="1629E0ED" w14:paraId="7DCDA0C0" w14:textId="009531D5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</w:p>
    <w:p w:rsidR="1629E0ED" w:rsidP="1629E0ED" w:rsidRDefault="1629E0ED" w14:paraId="175C1EB4" w14:textId="0EEAA125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  <w:r w:rsidRPr="1629E0ED" w:rsidR="1629E0ED">
        <w:rPr>
          <w:rFonts w:ascii="inherit" w:hAnsi="inherit" w:eastAsia="inherit" w:cs="inherit"/>
          <w:noProof w:val="0"/>
          <w:sz w:val="24"/>
          <w:szCs w:val="24"/>
          <w:lang w:val="nl-NL"/>
        </w:rPr>
        <w:t>Functie: Acteur</w:t>
      </w:r>
    </w:p>
    <w:p w:rsidR="1629E0ED" w:rsidP="1629E0ED" w:rsidRDefault="1629E0ED" w14:paraId="273FD507" w14:textId="64A2D225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</w:p>
    <w:p w:rsidR="1629E0ED" w:rsidP="1629E0ED" w:rsidRDefault="1629E0ED" w14:paraId="2C916D03" w14:textId="3AB10FF3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  <w:r w:rsidRPr="1629E0ED" w:rsidR="1629E0ED">
        <w:rPr>
          <w:rFonts w:ascii="inherit" w:hAnsi="inherit" w:eastAsia="inherit" w:cs="inherit"/>
          <w:noProof w:val="0"/>
          <w:sz w:val="24"/>
          <w:szCs w:val="24"/>
          <w:lang w:val="nl-NL"/>
        </w:rPr>
        <w:t>Bedrijf: Gideon Security, tot heden (Opdrachten)</w:t>
      </w:r>
    </w:p>
    <w:p w:rsidR="1629E0ED" w:rsidP="1629E0ED" w:rsidRDefault="1629E0ED" w14:paraId="62F5250B" w14:textId="7ECF5AC2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</w:p>
    <w:p w:rsidR="1629E0ED" w:rsidP="1629E0ED" w:rsidRDefault="1629E0ED" w14:paraId="24199812" w14:textId="0FF597EF">
      <w:pPr>
        <w:pStyle w:val="Normal"/>
        <w:rPr>
          <w:rFonts w:ascii="inherit" w:hAnsi="inherit" w:eastAsia="inherit" w:cs="inherit"/>
          <w:noProof w:val="0"/>
          <w:sz w:val="24"/>
          <w:szCs w:val="24"/>
          <w:lang w:val="nl-NL"/>
        </w:rPr>
      </w:pPr>
      <w:r w:rsidRPr="1629E0ED" w:rsidR="1629E0ED">
        <w:rPr>
          <w:rFonts w:ascii="inherit" w:hAnsi="inherit" w:eastAsia="inherit" w:cs="inherit"/>
          <w:noProof w:val="0"/>
          <w:sz w:val="24"/>
          <w:szCs w:val="24"/>
          <w:lang w:val="nl-NL"/>
        </w:rPr>
        <w:t>Functie: Beveiliging/Gastheer/Toezichthouder/Nachtportier</w:t>
      </w:r>
    </w:p>
    <w:p xmlns:wp14="http://schemas.microsoft.com/office/word/2010/wordml" w:rsidR="00EC0141" w:rsidP="619DC0C7" w:rsidRDefault="00EC0141" w14:paraId="4FD8156F" wp14:textId="6985CA72">
      <w:pPr>
        <w:pStyle w:val="Normal"/>
        <w:shd w:val="clear" w:color="auto" w:fill="FFFFFF" w:themeFill="background1"/>
        <w:textAlignment w:val="baseline"/>
        <w:rPr>
          <w:rFonts w:ascii="inherit" w:hAnsi="inherit"/>
          <w:color w:val="000000" w:themeColor="text1" w:themeTint="FF" w:themeShade="FF"/>
          <w:sz w:val="24"/>
          <w:szCs w:val="24"/>
        </w:rPr>
      </w:pPr>
    </w:p>
    <w:p xmlns:wp14="http://schemas.microsoft.com/office/word/2010/wordml" w:rsidR="00EC0141" w:rsidP="619DC0C7" w:rsidRDefault="00EC0141" w14:paraId="14C1DA63" wp14:textId="28D626C6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inherit" w:hAnsi="inherit"/>
          <w:color w:val="000000" w:themeColor="text1" w:themeTint="FF" w:themeShade="FF"/>
          <w:sz w:val="22"/>
          <w:szCs w:val="22"/>
        </w:rPr>
      </w:pPr>
      <w:proofErr w:type="spellStart"/>
      <w:r w:rsidRPr="1629E0ED" w:rsidR="1629E0ED">
        <w:rPr>
          <w:rFonts w:ascii="inherit" w:hAnsi="inherit"/>
          <w:color w:val="000000" w:themeColor="text1" w:themeTint="FF" w:themeShade="FF"/>
          <w:sz w:val="22"/>
          <w:szCs w:val="22"/>
        </w:rPr>
        <w:t>Bedrijf:Dock</w:t>
      </w:r>
      <w:proofErr w:type="spellEnd"/>
      <w:r w:rsidRPr="1629E0ED" w:rsidR="1629E0ED">
        <w:rPr>
          <w:rFonts w:ascii="inherit" w:hAnsi="inherit"/>
          <w:color w:val="000000" w:themeColor="text1" w:themeTint="FF" w:themeShade="FF"/>
          <w:sz w:val="22"/>
          <w:szCs w:val="22"/>
        </w:rPr>
        <w:t xml:space="preserve"> Rotterdam, Januari 2021 - 2022</w:t>
      </w:r>
      <w:r>
        <w:br/>
      </w:r>
      <w:r>
        <w:br/>
      </w:r>
      <w:r w:rsidRPr="1629E0ED" w:rsidR="1629E0ED">
        <w:rPr>
          <w:rFonts w:ascii="inherit" w:hAnsi="inherit"/>
          <w:color w:val="000000" w:themeColor="text1" w:themeTint="FF" w:themeShade="FF"/>
          <w:sz w:val="22"/>
          <w:szCs w:val="22"/>
        </w:rPr>
        <w:t>Functie:</w:t>
      </w:r>
      <w:r>
        <w:br/>
      </w:r>
      <w:r w:rsidRPr="1629E0ED" w:rsidR="1629E0ED">
        <w:rPr>
          <w:rFonts w:ascii="inherit" w:hAnsi="inherit"/>
          <w:color w:val="000000" w:themeColor="text1" w:themeTint="FF" w:themeShade="FF"/>
          <w:sz w:val="22"/>
          <w:szCs w:val="22"/>
        </w:rPr>
        <w:t>Grensoverstijgend jongerenwerker in Rotterdam Zuid/ Oud-</w:t>
      </w:r>
      <w:proofErr w:type="spellStart"/>
      <w:r w:rsidRPr="1629E0ED" w:rsidR="1629E0ED">
        <w:rPr>
          <w:rFonts w:ascii="inherit" w:hAnsi="inherit"/>
          <w:color w:val="000000" w:themeColor="text1" w:themeTint="FF" w:themeShade="FF"/>
          <w:sz w:val="22"/>
          <w:szCs w:val="22"/>
        </w:rPr>
        <w:t>Charlois</w:t>
      </w:r>
      <w:proofErr w:type="spellEnd"/>
      <w:r>
        <w:br/>
      </w:r>
    </w:p>
    <w:p xmlns:wp14="http://schemas.microsoft.com/office/word/2010/wordml" w:rsidR="00EC0141" w:rsidP="619DC0C7" w:rsidRDefault="00EC0141" w14:paraId="6CBB0982" wp14:textId="25F3B611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619DC0C7">
        <w:rPr/>
        <w:t>2018 – 2021 Als ZZP-er gewerkt in de sportbranche</w:t>
      </w:r>
    </w:p>
    <w:p xmlns:wp14="http://schemas.microsoft.com/office/word/2010/wordml" w:rsidR="00EC0141" w:rsidP="619DC0C7" w:rsidRDefault="00EC0141" w14:paraId="1C3B6CD5" wp14:textId="77777777">
      <w:pPr>
        <w:shd w:val="clear" w:color="auto" w:fill="FFFFFF" w:themeFill="background1"/>
        <w:textAlignment w:val="baseline"/>
        <w:rPr>
          <w:rFonts w:ascii="inherit" w:hAnsi="inherit" w:cs="Segoe UI"/>
          <w:color w:val="000000"/>
          <w:sz w:val="18"/>
          <w:szCs w:val="18"/>
          <w:bdr w:val="none" w:color="auto" w:sz="0" w:space="0" w:frame="1"/>
        </w:rPr>
      </w:pP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Sportcentrum Spijkenisse,     Oktober 2015 - Maart 2018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kickbokstrainer/bokstrainer/crossfitttrainer aan zowel jeugd als volwassen doelgroepen.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Nediver,     Juni 2012 – 2013,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Fysieke zorgbegeleider: Het ondersteunen en begeleiden van o.a. psychiatrische, gehandicapten en verslaafde cliënten die in zorginstellingen wonen of tijdelijk verblijven.  Wanneer de orde verstoord wordt door cliënten bijv. fixeren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.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Hertz Autoverhuur,   2010 - 2011,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Hiker, baliemedewerker: Commerciële  sector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Top Nederland Security,     2009 - 2010,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Beveiliger: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Spaanse Televisie,     2007 - 2008,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Commercieel redacteur, presentator: Achter de schermen zorgen dat de presentatoren de kandidaten voor de belspellen in de studio krijgen, improvisatie van het verloop van  de belspellen. Als presentator zelf de belspellen presenteren.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Sorbonne,     2006 - 2007,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Bediening: Gasten serveren, bestellingen opnemen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7*24 Home Security,     2004 – 2005,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Commercieel medewerker buitendienst: deur aan deur verkoop van beveiligingssystemen.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Piet Mondriaan,     2004 – 2004 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Bartender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Bedrijf: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Discotheek Joker,     2003 – 2004, Gran Canaria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Functie: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Pr-manager: Het aansturen van medewerkers die via teams gasten werven. O.a. Flyeren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2000 – 2003   o.a. : Parkzicht; Bediening, Financieel Aktueel; Callcentermedewerker  JJB Sports: Verkoper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• Diploma’s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-​ ​2010-2011: ​Communicatie,   Hogeschool,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Diploma: ​1997-2001: ​MAVO,   Comenius College Alexander, Rotterdam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• Aanvullende informatie</w:t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br/>
      </w:r>
      <w:r>
        <w:rPr>
          <w:rFonts w:ascii="inherit" w:hAnsi="inherit"/>
          <w:color w:val="000000"/>
          <w:sz w:val="22"/>
          <w:szCs w:val="22"/>
          <w:bdr w:val="none" w:color="auto" w:sz="0" w:space="0" w:frame="1"/>
        </w:rPr>
        <w:t>Sociaal, leergierig, gemotiveerd, flexibel, enthousiast.</w:t>
      </w:r>
    </w:p>
    <w:p xmlns:wp14="http://schemas.microsoft.com/office/word/2010/wordml" w:rsidR="00EC0141" w:rsidRDefault="00EC0141" w14:paraId="672A6659" wp14:textId="77777777"/>
    <w:p xmlns:wp14="http://schemas.microsoft.com/office/word/2010/wordml" w:rsidR="00EC0141" w:rsidRDefault="00537E73" w14:paraId="0A37501D" wp14:textId="77777777">
      <w:r>
        <w:drawing>
          <wp:inline xmlns:wp14="http://schemas.microsoft.com/office/word/2010/wordprocessingDrawing" wp14:editId="24FA0AF2" wp14:anchorId="354EC6CE">
            <wp:extent cx="5760720" cy="6576694"/>
            <wp:effectExtent l="0" t="0" r="0" b="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86b75a74f7b1482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0720" cy="657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14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41"/>
    <w:rsid w:val="004D671E"/>
    <w:rsid w:val="00537E73"/>
    <w:rsid w:val="00EC0141"/>
    <w:rsid w:val="1629E0ED"/>
    <w:rsid w:val="21405CD5"/>
    <w:rsid w:val="619DC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1405CD5"/>
  <w15:chartTrackingRefBased/>
  <w15:docId w15:val="{B01725C5-6E77-42D7-BD77-3D763AA39F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character" w:styleId="38z-cn1boepnaxz03e0jp" w:customStyle="1">
    <w:name w:val="_38z-cn_1boepnaxz03e0jp"/>
    <w:basedOn w:val="DefaultParagraphFont"/>
    <w:rsid w:val="00EC0141"/>
  </w:style>
  <w:style w:type="character" w:styleId="mark5h0m2f945" w:customStyle="1">
    <w:name w:val="mark5h0m2f945"/>
    <w:basedOn w:val="DefaultParagraphFont"/>
    <w:rsid w:val="00EC0141"/>
  </w:style>
  <w:style w:type="character" w:styleId="markyqhp12qmd" w:customStyle="1">
    <w:name w:val="markyqhp12qmd"/>
    <w:basedOn w:val="DefaultParagraphFont"/>
    <w:rsid w:val="00EC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5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348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9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83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1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87958">
                                          <w:marLeft w:val="96"/>
                                          <w:marRight w:val="240"/>
                                          <w:marTop w:val="0"/>
                                          <w:marBottom w:val="96"/>
                                          <w:divBdr>
                                            <w:top w:val="single" w:sz="4" w:space="0" w:color="EAEAEA"/>
                                            <w:left w:val="single" w:sz="4" w:space="7" w:color="EAEAEA"/>
                                            <w:bottom w:val="single" w:sz="4" w:space="0" w:color="EAEAEA"/>
                                            <w:right w:val="single" w:sz="4" w:space="7" w:color="EAEAEA"/>
                                          </w:divBdr>
                                          <w:divsChild>
                                            <w:div w:id="143935121">
                                              <w:marLeft w:val="624"/>
                                              <w:marRight w:val="10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059656">
                                                  <w:marLeft w:val="0"/>
                                                  <w:marRight w:val="0"/>
                                                  <w:marTop w:val="2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854374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05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326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5431140">
                                              <w:marLeft w:val="0"/>
                                              <w:marRight w:val="9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0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1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20240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40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23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25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7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53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96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611296">
                                              <w:marLeft w:val="96"/>
                                              <w:marRight w:val="240"/>
                                              <w:marTop w:val="96"/>
                                              <w:marBottom w:val="96"/>
                                              <w:divBdr>
                                                <w:top w:val="single" w:sz="4" w:space="0" w:color="EAEAEA"/>
                                                <w:left w:val="single" w:sz="4" w:space="7" w:color="EAEAEA"/>
                                                <w:bottom w:val="single" w:sz="4" w:space="7" w:color="EAEAEA"/>
                                                <w:right w:val="single" w:sz="4" w:space="7" w:color="EAEAEA"/>
                                              </w:divBdr>
                                              <w:divsChild>
                                                <w:div w:id="1357123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58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01252">
                                                          <w:marLeft w:val="0"/>
                                                          <w:marRight w:val="9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2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958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7903274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906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328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93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675183">
                                                                      <w:marLeft w:val="24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195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133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930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655195">
                                                          <w:marLeft w:val="62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02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459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640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20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77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266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442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778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264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3330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360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047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728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187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1560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829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15828">
                                                                  <w:marLeft w:val="0"/>
                                                                  <w:marRight w:val="0"/>
                                                                  <w:marTop w:val="2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917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485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049562">
                                                      <w:marLeft w:val="624"/>
                                                      <w:marRight w:val="192"/>
                                                      <w:marTop w:val="144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72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77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146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54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22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2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6358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6207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152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0450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21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77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5303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789865">
                                                          <w:marLeft w:val="37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10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032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81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4" w:space="10" w:color="C8C8C8"/>
                                                                        <w:bottom w:val="none" w:sz="0" w:space="0" w:color="auto"/>
                                                                        <w:right w:val="none" w:sz="0" w:space="10" w:color="auto"/>
                                                                      </w:divBdr>
                                                                      <w:divsChild>
                                                                        <w:div w:id="1450049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95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0025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3701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6528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3963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362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5331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4719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107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7872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507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825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556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4" w:space="10" w:color="C8C8C8"/>
                                                                        <w:bottom w:val="none" w:sz="0" w:space="0" w:color="auto"/>
                                                                        <w:right w:val="none" w:sz="0" w:space="10" w:color="auto"/>
                                                                      </w:divBdr>
                                                                      <w:divsChild>
                                                                        <w:div w:id="170328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55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24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042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07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2287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8540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83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8" w:space="3" w:color="B5C4D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6554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97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0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37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20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39989">
                                          <w:marLeft w:val="96"/>
                                          <w:marRight w:val="240"/>
                                          <w:marTop w:val="96"/>
                                          <w:marBottom w:val="96"/>
                                          <w:divBdr>
                                            <w:top w:val="single" w:sz="4" w:space="0" w:color="EAEAEA"/>
                                            <w:left w:val="single" w:sz="4" w:space="7" w:color="EAEAEA"/>
                                            <w:bottom w:val="single" w:sz="4" w:space="0" w:color="EAEAEA"/>
                                            <w:right w:val="single" w:sz="4" w:space="7" w:color="EAEAEA"/>
                                          </w:divBdr>
                                          <w:divsChild>
                                            <w:div w:id="308482973">
                                              <w:marLeft w:val="624"/>
                                              <w:marRight w:val="10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895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803702">
                                                  <w:marLeft w:val="0"/>
                                                  <w:marRight w:val="0"/>
                                                  <w:marTop w:val="2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593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825812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843258">
                                              <w:marLeft w:val="0"/>
                                              <w:marRight w:val="9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773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58548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55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/media/image2.jpg" Id="R86b75a74f7b148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CV</dc:title>
  <dc:subject/>
  <dc:creator>laura</dc:creator>
  <keywords/>
  <dc:description/>
  <lastModifiedBy>Juan Javier Barragan</lastModifiedBy>
  <revision>4</revision>
  <dcterms:created xsi:type="dcterms:W3CDTF">2021-04-29T19:03:00.0000000Z</dcterms:created>
  <dcterms:modified xsi:type="dcterms:W3CDTF">2022-09-28T21:57:54.6326200Z</dcterms:modified>
</coreProperties>
</file>